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A08" w:rsidRPr="00825819" w:rsidRDefault="002C6A08" w:rsidP="002C6A08">
      <w:pPr>
        <w:spacing w:after="105" w:line="750" w:lineRule="atLeast"/>
        <w:outlineLvl w:val="0"/>
        <w:rPr>
          <w:rFonts w:ascii="Times New Roman" w:eastAsia="Times New Roman" w:hAnsi="Times New Roman" w:cs="Times New Roman"/>
          <w:color w:val="111111"/>
          <w:kern w:val="36"/>
          <w:sz w:val="62"/>
          <w:szCs w:val="62"/>
          <w:lang w:eastAsia="tr-TR"/>
        </w:rPr>
      </w:pPr>
      <w:r w:rsidRPr="00825819">
        <w:rPr>
          <w:rFonts w:ascii="Times New Roman" w:eastAsia="Times New Roman" w:hAnsi="Times New Roman" w:cs="Times New Roman"/>
          <w:color w:val="111111"/>
          <w:kern w:val="36"/>
          <w:sz w:val="62"/>
          <w:szCs w:val="62"/>
          <w:lang w:eastAsia="tr-TR"/>
        </w:rPr>
        <w:t>Sınav Kaygısı Artıran Anne-Baba Tutumları</w:t>
      </w:r>
    </w:p>
    <w:p w:rsidR="002C6A08" w:rsidRPr="002C6A08" w:rsidRDefault="002C6A08" w:rsidP="002C6A08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tr-TR"/>
        </w:rPr>
      </w:pPr>
    </w:p>
    <w:p w:rsidR="002C6A08" w:rsidRPr="00825819" w:rsidRDefault="002C6A08" w:rsidP="002C6A0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2C6A08">
        <w:rPr>
          <w:rFonts w:ascii="Verdana" w:eastAsia="Times New Roman" w:hAnsi="Verdana" w:cs="Times New Roman"/>
          <w:noProof/>
          <w:color w:val="65B8F7"/>
          <w:sz w:val="23"/>
          <w:szCs w:val="23"/>
          <w:lang w:eastAsia="tr-TR"/>
        </w:rPr>
        <w:drawing>
          <wp:inline distT="0" distB="0" distL="0" distR="0" wp14:anchorId="3C2BEA99" wp14:editId="0B2823C5">
            <wp:extent cx="6629400" cy="3362325"/>
            <wp:effectExtent l="0" t="0" r="0" b="9525"/>
            <wp:docPr id="1" name="Resim 1" descr="https://www.rehberlikservisim.com/wp-content/uploads/2015/11/11478023_m1-696x35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ehberlikservisim.com/wp-content/uploads/2015/11/11478023_m1-696x35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81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Sınav Kaygısı Artıran Anne-Baba Tutumları</w:t>
      </w:r>
    </w:p>
    <w:p w:rsidR="002C6A08" w:rsidRPr="00825819" w:rsidRDefault="002C6A08" w:rsidP="002C6A08">
      <w:pPr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82581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   Anne-babalar;</w:t>
      </w:r>
    </w:p>
    <w:p w:rsidR="002C6A08" w:rsidRPr="00825819" w:rsidRDefault="002C6A08" w:rsidP="002C6A08">
      <w:pPr>
        <w:numPr>
          <w:ilvl w:val="0"/>
          <w:numId w:val="1"/>
        </w:numPr>
        <w:spacing w:before="100" w:beforeAutospacing="1" w:after="15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82581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Anne ve babaların hatalarından birisi de çocuklarınızdan çok erken yaşlardan itibaren sürekli ve performansının üzerinde başarı beklemeniz ve bunu sık sık tekrarlamanız,</w:t>
      </w:r>
    </w:p>
    <w:p w:rsidR="002C6A08" w:rsidRPr="00825819" w:rsidRDefault="002C6A08" w:rsidP="002C6A08">
      <w:pPr>
        <w:numPr>
          <w:ilvl w:val="0"/>
          <w:numId w:val="1"/>
        </w:numPr>
        <w:spacing w:before="100" w:beforeAutospacing="1" w:after="15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82581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Herhangi bir başarısızlık ve yetersizlik durumunda olumsuz eleştirmeniz, olumsuz sıfatlar takmanız (ki çocuklarınız kendisine atfettiğiniz sıfat ve başarısızlıkları benimseyip, kabullenebilir),</w:t>
      </w:r>
    </w:p>
    <w:p w:rsidR="002C6A08" w:rsidRPr="00825819" w:rsidRDefault="002C6A08" w:rsidP="002C6A08">
      <w:pPr>
        <w:numPr>
          <w:ilvl w:val="0"/>
          <w:numId w:val="1"/>
        </w:numPr>
        <w:spacing w:before="100" w:beforeAutospacing="1" w:after="15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82581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Çocuğunuzun çalışma yöntemi ve zaman planlamasına yönelik yaptığınız olumsuz eleştiriler (Bu kadar çalışma ile hiçbir şey yapamazsın),</w:t>
      </w:r>
    </w:p>
    <w:p w:rsidR="002C6A08" w:rsidRPr="00825819" w:rsidRDefault="002C6A08" w:rsidP="002C6A08">
      <w:pPr>
        <w:numPr>
          <w:ilvl w:val="0"/>
          <w:numId w:val="1"/>
        </w:numPr>
        <w:spacing w:before="100" w:beforeAutospacing="1" w:after="15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82581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Sınavı kazanamadığı takdirde çocuğunuzun gelecekteki yaşantısının nasıl olacağına ilişkin tahminleriniz (Eğer kazanamazsan iyi bir mesleğin olamaz, her şey biter, nitelikli bir işe sahip olamazsın),</w:t>
      </w:r>
    </w:p>
    <w:p w:rsidR="002C6A08" w:rsidRPr="00825819" w:rsidRDefault="002C6A08" w:rsidP="002C6A08">
      <w:pPr>
        <w:numPr>
          <w:ilvl w:val="0"/>
          <w:numId w:val="1"/>
        </w:numPr>
        <w:spacing w:before="100" w:beforeAutospacing="1" w:after="15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82581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Sınavın sizin ve çocuğunuz açısından bir kişilik ölçüsü olarak görmeniz (Hepimiz rezil oluruz),</w:t>
      </w:r>
    </w:p>
    <w:p w:rsidR="002C6A08" w:rsidRPr="00825819" w:rsidRDefault="002C6A08" w:rsidP="002C6A08">
      <w:pPr>
        <w:numPr>
          <w:ilvl w:val="0"/>
          <w:numId w:val="1"/>
        </w:numPr>
        <w:spacing w:before="100" w:beforeAutospacing="1" w:after="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82581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Onun yaptığı ve elde ettiklerini takdir etmeyip, daha iyisini yapmasını istemeniz, onu başkaları ile kıyaslamanız (bu şekilde çocuğunuzda gelişmesine neden olabileceğiniz mükemmeliyetçi ve rekabetçi kişilik yapısı kaygıyı artırır)</w:t>
      </w:r>
    </w:p>
    <w:p w:rsidR="002C6A08" w:rsidRPr="00825819" w:rsidRDefault="002C6A08" w:rsidP="002C6A08">
      <w:pPr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gramStart"/>
      <w:r w:rsidRPr="0082581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gibi</w:t>
      </w:r>
      <w:proofErr w:type="gramEnd"/>
      <w:r w:rsidRPr="0082581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tutum ve davranışlar sınav kaygısının artmasına ve baş edilmesi zor bir hâl almasına neden olmaktadır,</w:t>
      </w:r>
    </w:p>
    <w:p w:rsidR="002C6A08" w:rsidRPr="002C6A08" w:rsidRDefault="002C6A08" w:rsidP="002C6A08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</w:pPr>
      <w:r w:rsidRPr="002C6A08">
        <w:rPr>
          <w:rFonts w:ascii="Verdana" w:eastAsia="Times New Roman" w:hAnsi="Verdana" w:cs="Times New Roman"/>
          <w:noProof/>
          <w:color w:val="65B8F7"/>
          <w:sz w:val="23"/>
          <w:szCs w:val="23"/>
          <w:lang w:eastAsia="tr-TR"/>
        </w:rPr>
        <w:lastRenderedPageBreak/>
        <w:drawing>
          <wp:inline distT="0" distB="0" distL="0" distR="0" wp14:anchorId="7BD3CC7D" wp14:editId="4E8C5CB1">
            <wp:extent cx="4981575" cy="3305175"/>
            <wp:effectExtent l="0" t="0" r="9525" b="9525"/>
            <wp:docPr id="2" name="Resim 2" descr="unhappy-studen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happy-studen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A08"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  <w:t>Ayrıca;</w:t>
      </w:r>
    </w:p>
    <w:p w:rsidR="002C6A08" w:rsidRPr="00825819" w:rsidRDefault="002C6A08" w:rsidP="002C6A08">
      <w:pPr>
        <w:numPr>
          <w:ilvl w:val="0"/>
          <w:numId w:val="2"/>
        </w:numPr>
        <w:spacing w:before="100" w:beforeAutospacing="1" w:after="15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bookmarkStart w:id="0" w:name="_GoBack"/>
      <w:r w:rsidRPr="0082581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Sizin kaygınız yoğun oldukça çocuğunuzun da kaygısı artacaktır. Dolayısıyla sınav </w:t>
      </w:r>
      <w:bookmarkEnd w:id="0"/>
      <w:r w:rsidRPr="0082581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başarısı konusunda yaşadığınız kaygı çocuğunuzun performansını düşüren bir nedene dönüşebilmektedir.</w:t>
      </w:r>
    </w:p>
    <w:p w:rsidR="002C6A08" w:rsidRPr="00825819" w:rsidRDefault="002C6A08" w:rsidP="002C6A08">
      <w:pPr>
        <w:numPr>
          <w:ilvl w:val="0"/>
          <w:numId w:val="2"/>
        </w:numPr>
        <w:spacing w:before="100" w:beforeAutospacing="1" w:after="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82581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Sınav hazırlığında nelere öncelik verileceği, eksikliklerin nasıl tamamlanacağı ve</w:t>
      </w:r>
    </w:p>
    <w:p w:rsidR="002C6A08" w:rsidRPr="00825819" w:rsidRDefault="002C6A08" w:rsidP="002C6A08">
      <w:pPr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82581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Sınav da gösterilen performansın ne olacağı konusu siz söz ettikçe, çocuğunuzu da kaygılandırıp, onun dikkatini dağıtacaktır.</w:t>
      </w:r>
    </w:p>
    <w:p w:rsidR="002C6A08" w:rsidRPr="002C6A08" w:rsidRDefault="002C6A08" w:rsidP="002C6A08">
      <w:pPr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</w:pPr>
      <w:r w:rsidRPr="002C6A0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tr-TR"/>
        </w:rPr>
        <w:t> </w:t>
      </w:r>
    </w:p>
    <w:p w:rsidR="00925237" w:rsidRDefault="00925237"/>
    <w:sectPr w:rsidR="00925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3005"/>
    <w:multiLevelType w:val="multilevel"/>
    <w:tmpl w:val="CC381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572E4"/>
    <w:multiLevelType w:val="multilevel"/>
    <w:tmpl w:val="CB82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08"/>
    <w:rsid w:val="002C6A08"/>
    <w:rsid w:val="00825819"/>
    <w:rsid w:val="0092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D2D4"/>
  <w15:chartTrackingRefBased/>
  <w15:docId w15:val="{1C175A63-BF3E-4A61-BD7E-C545E983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3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21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6761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5331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rehberlikservisim.com/wp-content/uploads/2015/11/unhappy-student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rehberlikservisim.com/wp-content/uploads/2015/11/11478023_m1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2022-09-06T07:30:00Z</dcterms:created>
  <dcterms:modified xsi:type="dcterms:W3CDTF">2022-09-08T11:24:00Z</dcterms:modified>
</cp:coreProperties>
</file>